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2B" w:rsidRDefault="00A1584E">
      <w:r>
        <w:rPr>
          <w:noProof/>
        </w:rPr>
        <mc:AlternateContent>
          <mc:Choice Requires="wps">
            <w:drawing>
              <wp:anchor distT="45720" distB="45720" distL="114300" distR="114300" simplePos="0" relativeHeight="251674624" behindDoc="0" locked="0" layoutInCell="1" allowOverlap="1" wp14:anchorId="59096D3D" wp14:editId="59B0B498">
                <wp:simplePos x="0" y="0"/>
                <wp:positionH relativeFrom="page">
                  <wp:posOffset>4411980</wp:posOffset>
                </wp:positionH>
                <wp:positionV relativeFrom="paragraph">
                  <wp:posOffset>50800</wp:posOffset>
                </wp:positionV>
                <wp:extent cx="2987040" cy="1404620"/>
                <wp:effectExtent l="0" t="0" r="381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noFill/>
                          <a:miter lim="800000"/>
                          <a:headEnd/>
                          <a:tailEnd/>
                        </a:ln>
                      </wps:spPr>
                      <wps:txbx>
                        <w:txbxContent>
                          <w:p w:rsidR="00A1584E" w:rsidRPr="00A1584E" w:rsidRDefault="00A1584E" w:rsidP="00A1584E">
                            <w:pPr>
                              <w:jc w:val="center"/>
                              <w:rPr>
                                <w:rFonts w:ascii="Cambria" w:hAnsi="Cambria"/>
                                <w:b/>
                                <w:sz w:val="32"/>
                                <w:szCs w:val="32"/>
                              </w:rPr>
                            </w:pPr>
                            <w:r w:rsidRPr="00A1584E">
                              <w:rPr>
                                <w:rFonts w:ascii="Cambria" w:hAnsi="Cambria"/>
                                <w:b/>
                                <w:sz w:val="32"/>
                                <w:szCs w:val="32"/>
                              </w:rPr>
                              <w:t>Keep on having fun with math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2D380BD" id="_x0000_t202" coordsize="21600,21600" o:spt="202" path="m,l,21600r21600,l21600,xe">
                <v:stroke joinstyle="miter"/>
                <v:path gradientshapeok="t" o:connecttype="rect"/>
              </v:shapetype>
              <v:shape id="Text Box 2" o:spid="_x0000_s1026" type="#_x0000_t202" style="position:absolute;margin-left:347.4pt;margin-top:4pt;width:235.2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" stroked="f">
                <v:textbox style="mso-fit-shape-to-text:t">
                  <w:txbxContent>
                    <w:p w:rsidR="00A1584E" w:rsidRPr="00A1584E" w:rsidRDefault="00A1584E" w:rsidP="00A1584E">
                      <w:pPr>
                        <w:jc w:val="center"/>
                        <w:rPr>
                          <w:rFonts w:ascii="Cambria" w:hAnsi="Cambria"/>
                          <w:b/>
                          <w:sz w:val="32"/>
                          <w:szCs w:val="32"/>
                        </w:rPr>
                      </w:pPr>
                      <w:r w:rsidRPr="00A1584E">
                        <w:rPr>
                          <w:rFonts w:ascii="Cambria" w:hAnsi="Cambria"/>
                          <w:b/>
                          <w:sz w:val="32"/>
                          <w:szCs w:val="32"/>
                        </w:rPr>
                        <w:t>Keep on having fun with math</w:t>
                      </w: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14:anchorId="1016016A" wp14:editId="3740EDAA">
                <wp:simplePos x="0" y="0"/>
                <wp:positionH relativeFrom="column">
                  <wp:posOffset>-302260</wp:posOffset>
                </wp:positionH>
                <wp:positionV relativeFrom="paragraph">
                  <wp:posOffset>0</wp:posOffset>
                </wp:positionV>
                <wp:extent cx="361950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noFill/>
                          <a:miter lim="800000"/>
                          <a:headEnd/>
                          <a:tailEnd/>
                        </a:ln>
                      </wps:spPr>
                      <wps:txbx>
                        <w:txbxContent>
                          <w:p w:rsidR="00ED5C5B" w:rsidRPr="004D0E60" w:rsidRDefault="00ED5C5B" w:rsidP="00ED5C5B">
                            <w:pPr>
                              <w:jc w:val="center"/>
                              <w:rPr>
                                <w:rFonts w:ascii="Cambria" w:hAnsi="Cambria"/>
                                <w:b/>
                                <w:sz w:val="36"/>
                                <w:szCs w:val="36"/>
                              </w:rPr>
                            </w:pPr>
                            <w:r w:rsidRPr="004D0E60">
                              <w:rPr>
                                <w:rFonts w:ascii="Cambria" w:hAnsi="Cambria"/>
                                <w:b/>
                                <w:sz w:val="36"/>
                                <w:szCs w:val="36"/>
                              </w:rPr>
                              <w:t>Building on Children’s Curiosity:</w:t>
                            </w:r>
                          </w:p>
                          <w:p w:rsidR="0014642B" w:rsidRPr="00ED5C5B" w:rsidRDefault="00ED5C5B" w:rsidP="00ED5C5B">
                            <w:pPr>
                              <w:jc w:val="center"/>
                              <w:rPr>
                                <w:rFonts w:ascii="Cambria" w:hAnsi="Cambria"/>
                                <w:b/>
                              </w:rPr>
                            </w:pPr>
                            <w:r w:rsidRPr="00ED5C5B">
                              <w:rPr>
                                <w:rFonts w:ascii="Cambria" w:hAnsi="Cambria"/>
                                <w:b/>
                              </w:rPr>
                              <w:t>Talking with Children to Support Math Thinking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8pt;margin-top:0;width: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" stroked="f">
                <v:textbox style="mso-fit-shape-to-text:t">
                  <w:txbxContent>
                    <w:p w:rsidR="00ED5C5B" w:rsidRPr="004D0E60" w:rsidRDefault="00ED5C5B" w:rsidP="00ED5C5B">
                      <w:pPr>
                        <w:jc w:val="center"/>
                        <w:rPr>
                          <w:rFonts w:ascii="Cambria" w:hAnsi="Cambria"/>
                          <w:b/>
                          <w:sz w:val="36"/>
                          <w:szCs w:val="36"/>
                        </w:rPr>
                      </w:pPr>
                      <w:r w:rsidRPr="004D0E60">
                        <w:rPr>
                          <w:rFonts w:ascii="Cambria" w:hAnsi="Cambria"/>
                          <w:b/>
                          <w:sz w:val="36"/>
                          <w:szCs w:val="36"/>
                        </w:rPr>
                        <w:t>Building on Children’s Curiosity:</w:t>
                      </w:r>
                    </w:p>
                    <w:p w:rsidR="0014642B" w:rsidRPr="00ED5C5B" w:rsidRDefault="00ED5C5B" w:rsidP="00ED5C5B">
                      <w:pPr>
                        <w:jc w:val="center"/>
                        <w:rPr>
                          <w:rFonts w:ascii="Cambria" w:hAnsi="Cambria"/>
                          <w:b/>
                        </w:rPr>
                      </w:pPr>
                      <w:r w:rsidRPr="00ED5C5B">
                        <w:rPr>
                          <w:rFonts w:ascii="Cambria" w:hAnsi="Cambria"/>
                          <w:b/>
                        </w:rPr>
                        <w:t>Talking with Children to Support Math Thinking</w:t>
                      </w:r>
                    </w:p>
                  </w:txbxContent>
                </v:textbox>
                <w10:wrap type="square"/>
              </v:shape>
            </w:pict>
          </mc:Fallback>
        </mc:AlternateContent>
      </w:r>
    </w:p>
    <w:p w:rsidR="0014642B" w:rsidRDefault="0014642B"/>
    <w:p w:rsidR="0014642B" w:rsidRDefault="0014642B"/>
    <w:p w:rsidR="0014642B" w:rsidRDefault="00904F2F">
      <w:r>
        <w:rPr>
          <w:noProof/>
        </w:rPr>
        <mc:AlternateContent>
          <mc:Choice Requires="wps">
            <w:drawing>
              <wp:anchor distT="45720" distB="45720" distL="114300" distR="114300" simplePos="0" relativeHeight="251676672" behindDoc="0" locked="0" layoutInCell="1" allowOverlap="1" wp14:anchorId="1E0E8353" wp14:editId="2DD0CD96">
                <wp:simplePos x="0" y="0"/>
                <wp:positionH relativeFrom="margin">
                  <wp:posOffset>4095115</wp:posOffset>
                </wp:positionH>
                <wp:positionV relativeFrom="paragraph">
                  <wp:posOffset>154940</wp:posOffset>
                </wp:positionV>
                <wp:extent cx="2844800" cy="1404620"/>
                <wp:effectExtent l="0" t="0" r="1270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04620"/>
                        </a:xfrm>
                        <a:prstGeom prst="rect">
                          <a:avLst/>
                        </a:prstGeom>
                        <a:solidFill>
                          <a:srgbClr val="FFFFFF"/>
                        </a:solidFill>
                        <a:ln w="9525">
                          <a:solidFill>
                            <a:srgbClr val="000000"/>
                          </a:solidFill>
                          <a:miter lim="800000"/>
                          <a:headEnd/>
                          <a:tailEnd/>
                        </a:ln>
                      </wps:spPr>
                      <wps:txbx>
                        <w:txbxContent>
                          <w:p w:rsidR="00A1584E" w:rsidRPr="00A1584E" w:rsidRDefault="00A1584E">
                            <w:pPr>
                              <w:rPr>
                                <w:rFonts w:ascii="Cambria" w:hAnsi="Cambria"/>
                              </w:rPr>
                            </w:pPr>
                            <w:r w:rsidRPr="00C93D42">
                              <w:rPr>
                                <w:rFonts w:ascii="Cambria" w:hAnsi="Cambria"/>
                                <w:b/>
                              </w:rPr>
                              <w:t xml:space="preserve">In today’s </w:t>
                            </w:r>
                            <w:proofErr w:type="spellStart"/>
                            <w:r w:rsidRPr="00C93D42">
                              <w:rPr>
                                <w:rFonts w:ascii="Cambria" w:hAnsi="Cambria"/>
                                <w:b/>
                              </w:rPr>
                              <w:t>storytime</w:t>
                            </w:r>
                            <w:proofErr w:type="spellEnd"/>
                            <w:r w:rsidRPr="00C93D42">
                              <w:rPr>
                                <w:rFonts w:ascii="Cambria" w:hAnsi="Cambria"/>
                                <w:b/>
                              </w:rPr>
                              <w:t>,</w:t>
                            </w:r>
                            <w:r w:rsidRPr="00A1584E">
                              <w:rPr>
                                <w:rFonts w:ascii="Cambria" w:hAnsi="Cambria"/>
                              </w:rPr>
                              <w:t xml:space="preserve"> we talked about the math concept, spatial relationships. </w:t>
                            </w:r>
                          </w:p>
                          <w:p w:rsidR="00C93D42" w:rsidRDefault="00C93D42">
                            <w:pPr>
                              <w:rPr>
                                <w:rFonts w:ascii="Cambria" w:hAnsi="Cambria"/>
                              </w:rPr>
                            </w:pPr>
                          </w:p>
                          <w:p w:rsidR="00A1584E" w:rsidRPr="00A1584E" w:rsidRDefault="00A1584E">
                            <w:pPr>
                              <w:rPr>
                                <w:rFonts w:ascii="Cambria" w:hAnsi="Cambria"/>
                              </w:rPr>
                            </w:pPr>
                            <w:r w:rsidRPr="00A1584E">
                              <w:rPr>
                                <w:rFonts w:ascii="Cambria" w:hAnsi="Cambria"/>
                              </w:rPr>
                              <w:t>Helping children understand concepts lik</w:t>
                            </w:r>
                            <w:r w:rsidR="00763BCA">
                              <w:rPr>
                                <w:rFonts w:ascii="Cambria" w:hAnsi="Cambria"/>
                              </w:rPr>
                              <w:t xml:space="preserve">e over, under, between, </w:t>
                            </w:r>
                            <w:r w:rsidRPr="00A1584E">
                              <w:rPr>
                                <w:rFonts w:ascii="Cambria" w:hAnsi="Cambria"/>
                              </w:rPr>
                              <w:t xml:space="preserve">above, </w:t>
                            </w:r>
                            <w:r w:rsidR="00763BCA">
                              <w:rPr>
                                <w:rFonts w:ascii="Cambria" w:hAnsi="Cambria"/>
                              </w:rPr>
                              <w:t xml:space="preserve">on, in </w:t>
                            </w:r>
                            <w:r w:rsidRPr="00A1584E">
                              <w:rPr>
                                <w:rFonts w:ascii="Cambria" w:hAnsi="Cambria"/>
                              </w:rPr>
                              <w:t>below, on top of, behind, in front of,</w:t>
                            </w:r>
                            <w:r w:rsidR="002D2CC9">
                              <w:rPr>
                                <w:rFonts w:ascii="Cambria" w:hAnsi="Cambria"/>
                              </w:rPr>
                              <w:t xml:space="preserve"> next to, beside, left, right, </w:t>
                            </w:r>
                            <w:r w:rsidRPr="00A1584E">
                              <w:rPr>
                                <w:rFonts w:ascii="Cambria" w:hAnsi="Cambria"/>
                              </w:rPr>
                              <w:t xml:space="preserve">develop this math concept.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2.45pt;margin-top:12.2pt;width:224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">
                <v:textbox style="mso-fit-shape-to-text:t">
                  <w:txbxContent>
                    <w:p w:rsidR="00A1584E" w:rsidRPr="00A1584E" w:rsidRDefault="00A1584E">
                      <w:pPr>
                        <w:rPr>
                          <w:rFonts w:ascii="Cambria" w:hAnsi="Cambria"/>
                        </w:rPr>
                      </w:pPr>
                      <w:r w:rsidRPr="00C93D42">
                        <w:rPr>
                          <w:rFonts w:ascii="Cambria" w:hAnsi="Cambria"/>
                          <w:b/>
                        </w:rPr>
                        <w:t xml:space="preserve">In today’s </w:t>
                      </w:r>
                      <w:proofErr w:type="spellStart"/>
                      <w:r w:rsidRPr="00C93D42">
                        <w:rPr>
                          <w:rFonts w:ascii="Cambria" w:hAnsi="Cambria"/>
                          <w:b/>
                        </w:rPr>
                        <w:t>storytime</w:t>
                      </w:r>
                      <w:proofErr w:type="spellEnd"/>
                      <w:r w:rsidRPr="00C93D42">
                        <w:rPr>
                          <w:rFonts w:ascii="Cambria" w:hAnsi="Cambria"/>
                          <w:b/>
                        </w:rPr>
                        <w:t>,</w:t>
                      </w:r>
                      <w:r w:rsidRPr="00A1584E">
                        <w:rPr>
                          <w:rFonts w:ascii="Cambria" w:hAnsi="Cambria"/>
                        </w:rPr>
                        <w:t xml:space="preserve"> we talked about the math concept, spatial relationships. </w:t>
                      </w:r>
                    </w:p>
                    <w:p w:rsidR="00C93D42" w:rsidRDefault="00C93D42">
                      <w:pPr>
                        <w:rPr>
                          <w:rFonts w:ascii="Cambria" w:hAnsi="Cambria"/>
                        </w:rPr>
                      </w:pPr>
                    </w:p>
                    <w:p w:rsidR="00A1584E" w:rsidRPr="00A1584E" w:rsidRDefault="00A1584E">
                      <w:pPr>
                        <w:rPr>
                          <w:rFonts w:ascii="Cambria" w:hAnsi="Cambria"/>
                        </w:rPr>
                      </w:pPr>
                      <w:r w:rsidRPr="00A1584E">
                        <w:rPr>
                          <w:rFonts w:ascii="Cambria" w:hAnsi="Cambria"/>
                        </w:rPr>
                        <w:t>Helping children understand concepts lik</w:t>
                      </w:r>
                      <w:r w:rsidR="00763BCA">
                        <w:rPr>
                          <w:rFonts w:ascii="Cambria" w:hAnsi="Cambria"/>
                        </w:rPr>
                        <w:t xml:space="preserve">e over, under, between, </w:t>
                      </w:r>
                      <w:r w:rsidRPr="00A1584E">
                        <w:rPr>
                          <w:rFonts w:ascii="Cambria" w:hAnsi="Cambria"/>
                        </w:rPr>
                        <w:t xml:space="preserve">above, </w:t>
                      </w:r>
                      <w:r w:rsidR="00763BCA">
                        <w:rPr>
                          <w:rFonts w:ascii="Cambria" w:hAnsi="Cambria"/>
                        </w:rPr>
                        <w:t xml:space="preserve">on, in </w:t>
                      </w:r>
                      <w:r w:rsidRPr="00A1584E">
                        <w:rPr>
                          <w:rFonts w:ascii="Cambria" w:hAnsi="Cambria"/>
                        </w:rPr>
                        <w:t>below, on top of, behind, in front of,</w:t>
                      </w:r>
                      <w:r w:rsidR="002D2CC9">
                        <w:rPr>
                          <w:rFonts w:ascii="Cambria" w:hAnsi="Cambria"/>
                        </w:rPr>
                        <w:t xml:space="preserve"> next to, beside, left, right, </w:t>
                      </w:r>
                      <w:r w:rsidRPr="00A1584E">
                        <w:rPr>
                          <w:rFonts w:ascii="Cambria" w:hAnsi="Cambria"/>
                        </w:rPr>
                        <w:t xml:space="preserve">develop this math concept. </w:t>
                      </w:r>
                    </w:p>
                  </w:txbxContent>
                </v:textbox>
                <w10:wrap type="square" anchorx="margin"/>
              </v:shape>
            </w:pict>
          </mc:Fallback>
        </mc:AlternateContent>
      </w:r>
      <w:r w:rsidR="00A1584E">
        <w:rPr>
          <w:noProof/>
        </w:rPr>
        <mc:AlternateContent>
          <mc:Choice Requires="wps">
            <w:drawing>
              <wp:anchor distT="45720" distB="45720" distL="114300" distR="114300" simplePos="0" relativeHeight="251663360" behindDoc="0" locked="0" layoutInCell="1" allowOverlap="1" wp14:anchorId="16D40853" wp14:editId="5F5013A5">
                <wp:simplePos x="0" y="0"/>
                <wp:positionH relativeFrom="page">
                  <wp:posOffset>327660</wp:posOffset>
                </wp:positionH>
                <wp:positionV relativeFrom="paragraph">
                  <wp:posOffset>69850</wp:posOffset>
                </wp:positionV>
                <wp:extent cx="2232660" cy="22402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240280"/>
                        </a:xfrm>
                        <a:prstGeom prst="rect">
                          <a:avLst/>
                        </a:prstGeom>
                        <a:solidFill>
                          <a:srgbClr val="FFFFFF"/>
                        </a:solidFill>
                        <a:ln w="9525">
                          <a:solidFill>
                            <a:srgbClr val="000000"/>
                          </a:solidFill>
                          <a:miter lim="800000"/>
                          <a:headEnd/>
                          <a:tailEnd/>
                        </a:ln>
                      </wps:spPr>
                      <wps:txbx>
                        <w:txbxContent>
                          <w:p w:rsidR="0014642B" w:rsidRPr="004D0E60" w:rsidRDefault="0014642B" w:rsidP="0014642B">
                            <w:pPr>
                              <w:rPr>
                                <w:sz w:val="22"/>
                                <w:szCs w:val="22"/>
                              </w:rPr>
                            </w:pPr>
                            <w:r w:rsidRPr="004D0E60">
                              <w:rPr>
                                <w:sz w:val="22"/>
                                <w:szCs w:val="22"/>
                              </w:rPr>
                              <w:t>Even from birth we can develop children’</w:t>
                            </w:r>
                            <w:r w:rsidR="00ED5C5B" w:rsidRPr="004D0E60">
                              <w:rPr>
                                <w:sz w:val="22"/>
                                <w:szCs w:val="22"/>
                              </w:rPr>
                              <w:t xml:space="preserve">s abstract </w:t>
                            </w:r>
                            <w:r w:rsidR="009B438D" w:rsidRPr="004D0E60">
                              <w:rPr>
                                <w:sz w:val="22"/>
                                <w:szCs w:val="22"/>
                              </w:rPr>
                              <w:t xml:space="preserve">thinking, </w:t>
                            </w:r>
                            <w:r w:rsidR="00ED5C5B" w:rsidRPr="004D0E60">
                              <w:rPr>
                                <w:sz w:val="22"/>
                                <w:szCs w:val="22"/>
                              </w:rPr>
                              <w:t xml:space="preserve">the basis for </w:t>
                            </w:r>
                            <w:r w:rsidRPr="004D0E60">
                              <w:rPr>
                                <w:sz w:val="22"/>
                                <w:szCs w:val="22"/>
                              </w:rPr>
                              <w:t>math concepts</w:t>
                            </w:r>
                            <w:r w:rsidR="00ED5C5B" w:rsidRPr="004D0E60">
                              <w:rPr>
                                <w:sz w:val="22"/>
                                <w:szCs w:val="22"/>
                              </w:rPr>
                              <w:t xml:space="preserve"> by:</w:t>
                            </w:r>
                          </w:p>
                          <w:p w:rsidR="0014642B" w:rsidRPr="004D0E60" w:rsidRDefault="0014642B" w:rsidP="006F62B4">
                            <w:pPr>
                              <w:pStyle w:val="ListParagraph"/>
                              <w:numPr>
                                <w:ilvl w:val="0"/>
                                <w:numId w:val="1"/>
                              </w:numPr>
                              <w:ind w:left="450"/>
                              <w:rPr>
                                <w:sz w:val="22"/>
                                <w:szCs w:val="22"/>
                              </w:rPr>
                            </w:pPr>
                            <w:r w:rsidRPr="004D0E60">
                              <w:rPr>
                                <w:sz w:val="22"/>
                                <w:szCs w:val="22"/>
                              </w:rPr>
                              <w:t>Following your child’s lead</w:t>
                            </w:r>
                            <w:r w:rsidR="0092687E" w:rsidRPr="004D0E60">
                              <w:rPr>
                                <w:sz w:val="22"/>
                                <w:szCs w:val="22"/>
                              </w:rPr>
                              <w:t>, their interests</w:t>
                            </w:r>
                          </w:p>
                          <w:p w:rsidR="0014642B" w:rsidRPr="004D0E60" w:rsidRDefault="0014642B" w:rsidP="006F62B4">
                            <w:pPr>
                              <w:pStyle w:val="ListParagraph"/>
                              <w:numPr>
                                <w:ilvl w:val="0"/>
                                <w:numId w:val="1"/>
                              </w:numPr>
                              <w:ind w:left="450"/>
                              <w:rPr>
                                <w:sz w:val="22"/>
                                <w:szCs w:val="22"/>
                              </w:rPr>
                            </w:pPr>
                            <w:r w:rsidRPr="004D0E60">
                              <w:rPr>
                                <w:sz w:val="22"/>
                                <w:szCs w:val="22"/>
                              </w:rPr>
                              <w:t>Giving children time to figure things out</w:t>
                            </w:r>
                          </w:p>
                          <w:p w:rsidR="0014642B" w:rsidRPr="004D0E60" w:rsidRDefault="0014642B" w:rsidP="006F62B4">
                            <w:pPr>
                              <w:pStyle w:val="ListParagraph"/>
                              <w:numPr>
                                <w:ilvl w:val="0"/>
                                <w:numId w:val="1"/>
                              </w:numPr>
                              <w:ind w:left="450"/>
                              <w:rPr>
                                <w:sz w:val="22"/>
                                <w:szCs w:val="22"/>
                              </w:rPr>
                            </w:pPr>
                            <w:r w:rsidRPr="004D0E60">
                              <w:rPr>
                                <w:sz w:val="22"/>
                                <w:szCs w:val="22"/>
                              </w:rPr>
                              <w:t>Putting words to what they are looking at or playing with, adding descriptions</w:t>
                            </w:r>
                          </w:p>
                          <w:p w:rsidR="0014642B" w:rsidRPr="004D0E60" w:rsidRDefault="0014642B" w:rsidP="006F62B4">
                            <w:pPr>
                              <w:pStyle w:val="ListParagraph"/>
                              <w:numPr>
                                <w:ilvl w:val="0"/>
                                <w:numId w:val="1"/>
                              </w:numPr>
                              <w:ind w:left="450"/>
                              <w:rPr>
                                <w:sz w:val="22"/>
                                <w:szCs w:val="22"/>
                              </w:rPr>
                            </w:pPr>
                            <w:r w:rsidRPr="004D0E60">
                              <w:rPr>
                                <w:sz w:val="22"/>
                                <w:szCs w:val="22"/>
                              </w:rPr>
                              <w:t>Encouraging persistence and problem solving</w:t>
                            </w:r>
                          </w:p>
                          <w:p w:rsidR="0014642B" w:rsidRPr="004D0E60" w:rsidRDefault="00ED5C5B" w:rsidP="006F62B4">
                            <w:pPr>
                              <w:pStyle w:val="ListParagraph"/>
                              <w:numPr>
                                <w:ilvl w:val="0"/>
                                <w:numId w:val="1"/>
                              </w:numPr>
                              <w:ind w:left="450"/>
                              <w:rPr>
                                <w:sz w:val="22"/>
                                <w:szCs w:val="22"/>
                              </w:rPr>
                            </w:pPr>
                            <w:r w:rsidRPr="004D0E60">
                              <w:rPr>
                                <w:sz w:val="22"/>
                                <w:szCs w:val="22"/>
                              </w:rPr>
                              <w:t xml:space="preserve">Using words for </w:t>
                            </w:r>
                            <w:r w:rsidR="0014642B" w:rsidRPr="004D0E60">
                              <w:rPr>
                                <w:sz w:val="22"/>
                                <w:szCs w:val="22"/>
                              </w:rPr>
                              <w:t>math concepts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margin-left:25.8pt;margin-top:5.5pt;width:175.8pt;height:176.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">
                <v:textbox>
                  <w:txbxContent>
                    <w:p w:rsidR="0014642B" w:rsidRPr="004D0E60" w:rsidRDefault="0014642B" w:rsidP="0014642B">
                      <w:pPr>
                        <w:rPr>
                          <w:sz w:val="22"/>
                          <w:szCs w:val="22"/>
                        </w:rPr>
                      </w:pPr>
                      <w:r w:rsidRPr="004D0E60">
                        <w:rPr>
                          <w:sz w:val="22"/>
                          <w:szCs w:val="22"/>
                        </w:rPr>
                        <w:t>Even from birth we can develop children’</w:t>
                      </w:r>
                      <w:r w:rsidR="00ED5C5B" w:rsidRPr="004D0E60">
                        <w:rPr>
                          <w:sz w:val="22"/>
                          <w:szCs w:val="22"/>
                        </w:rPr>
                        <w:t xml:space="preserve">s abstract </w:t>
                      </w:r>
                      <w:r w:rsidR="009B438D" w:rsidRPr="004D0E60">
                        <w:rPr>
                          <w:sz w:val="22"/>
                          <w:szCs w:val="22"/>
                        </w:rPr>
                        <w:t xml:space="preserve">thinking, </w:t>
                      </w:r>
                      <w:r w:rsidR="00ED5C5B" w:rsidRPr="004D0E60">
                        <w:rPr>
                          <w:sz w:val="22"/>
                          <w:szCs w:val="22"/>
                        </w:rPr>
                        <w:t xml:space="preserve">the basis for </w:t>
                      </w:r>
                      <w:r w:rsidRPr="004D0E60">
                        <w:rPr>
                          <w:sz w:val="22"/>
                          <w:szCs w:val="22"/>
                        </w:rPr>
                        <w:t>math concepts</w:t>
                      </w:r>
                      <w:r w:rsidR="00ED5C5B" w:rsidRPr="004D0E60">
                        <w:rPr>
                          <w:sz w:val="22"/>
                          <w:szCs w:val="22"/>
                        </w:rPr>
                        <w:t xml:space="preserve"> by:</w:t>
                      </w:r>
                    </w:p>
                    <w:p w:rsidR="0014642B" w:rsidRPr="004D0E60" w:rsidRDefault="0014642B" w:rsidP="006F62B4">
                      <w:pPr>
                        <w:pStyle w:val="ListParagraph"/>
                        <w:numPr>
                          <w:ilvl w:val="0"/>
                          <w:numId w:val="1"/>
                        </w:numPr>
                        <w:ind w:left="450"/>
                        <w:rPr>
                          <w:sz w:val="22"/>
                          <w:szCs w:val="22"/>
                        </w:rPr>
                      </w:pPr>
                      <w:r w:rsidRPr="004D0E60">
                        <w:rPr>
                          <w:sz w:val="22"/>
                          <w:szCs w:val="22"/>
                        </w:rPr>
                        <w:t>Following your child’s lead</w:t>
                      </w:r>
                      <w:r w:rsidR="0092687E" w:rsidRPr="004D0E60">
                        <w:rPr>
                          <w:sz w:val="22"/>
                          <w:szCs w:val="22"/>
                        </w:rPr>
                        <w:t>, their interests</w:t>
                      </w:r>
                    </w:p>
                    <w:p w:rsidR="0014642B" w:rsidRPr="004D0E60" w:rsidRDefault="0014642B" w:rsidP="006F62B4">
                      <w:pPr>
                        <w:pStyle w:val="ListParagraph"/>
                        <w:numPr>
                          <w:ilvl w:val="0"/>
                          <w:numId w:val="1"/>
                        </w:numPr>
                        <w:ind w:left="450"/>
                        <w:rPr>
                          <w:sz w:val="22"/>
                          <w:szCs w:val="22"/>
                        </w:rPr>
                      </w:pPr>
                      <w:r w:rsidRPr="004D0E60">
                        <w:rPr>
                          <w:sz w:val="22"/>
                          <w:szCs w:val="22"/>
                        </w:rPr>
                        <w:t>Giving children time to figure things out</w:t>
                      </w:r>
                    </w:p>
                    <w:p w:rsidR="0014642B" w:rsidRPr="004D0E60" w:rsidRDefault="0014642B" w:rsidP="006F62B4">
                      <w:pPr>
                        <w:pStyle w:val="ListParagraph"/>
                        <w:numPr>
                          <w:ilvl w:val="0"/>
                          <w:numId w:val="1"/>
                        </w:numPr>
                        <w:ind w:left="450"/>
                        <w:rPr>
                          <w:sz w:val="22"/>
                          <w:szCs w:val="22"/>
                        </w:rPr>
                      </w:pPr>
                      <w:r w:rsidRPr="004D0E60">
                        <w:rPr>
                          <w:sz w:val="22"/>
                          <w:szCs w:val="22"/>
                        </w:rPr>
                        <w:t>Putting words to what they are looking at or playing with, adding descriptions</w:t>
                      </w:r>
                    </w:p>
                    <w:p w:rsidR="0014642B" w:rsidRPr="004D0E60" w:rsidRDefault="0014642B" w:rsidP="006F62B4">
                      <w:pPr>
                        <w:pStyle w:val="ListParagraph"/>
                        <w:numPr>
                          <w:ilvl w:val="0"/>
                          <w:numId w:val="1"/>
                        </w:numPr>
                        <w:ind w:left="450"/>
                        <w:rPr>
                          <w:sz w:val="22"/>
                          <w:szCs w:val="22"/>
                        </w:rPr>
                      </w:pPr>
                      <w:r w:rsidRPr="004D0E60">
                        <w:rPr>
                          <w:sz w:val="22"/>
                          <w:szCs w:val="22"/>
                        </w:rPr>
                        <w:t>Encouraging persistence and problem solving</w:t>
                      </w:r>
                    </w:p>
                    <w:p w:rsidR="0014642B" w:rsidRPr="004D0E60" w:rsidRDefault="00ED5C5B" w:rsidP="006F62B4">
                      <w:pPr>
                        <w:pStyle w:val="ListParagraph"/>
                        <w:numPr>
                          <w:ilvl w:val="0"/>
                          <w:numId w:val="1"/>
                        </w:numPr>
                        <w:ind w:left="450"/>
                        <w:rPr>
                          <w:sz w:val="22"/>
                          <w:szCs w:val="22"/>
                        </w:rPr>
                      </w:pPr>
                      <w:r w:rsidRPr="004D0E60">
                        <w:rPr>
                          <w:sz w:val="22"/>
                          <w:szCs w:val="22"/>
                        </w:rPr>
                        <w:t xml:space="preserve">Using words for </w:t>
                      </w:r>
                      <w:r w:rsidR="0014642B" w:rsidRPr="004D0E60">
                        <w:rPr>
                          <w:sz w:val="22"/>
                          <w:szCs w:val="22"/>
                        </w:rPr>
                        <w:t>math concepts</w:t>
                      </w:r>
                    </w:p>
                  </w:txbxContent>
                </v:textbox>
                <w10:wrap type="square" anchorx="page"/>
              </v:shape>
            </w:pict>
          </mc:Fallback>
        </mc:AlternateContent>
      </w:r>
    </w:p>
    <w:p w:rsidR="0014642B" w:rsidRDefault="0014642B"/>
    <w:p w:rsidR="0014642B" w:rsidRDefault="006F62B4">
      <w:r w:rsidRPr="00ED5C5B">
        <w:rPr>
          <w:noProof/>
        </w:rPr>
        <w:drawing>
          <wp:anchor distT="0" distB="0" distL="114300" distR="114300" simplePos="0" relativeHeight="251670528" behindDoc="1" locked="0" layoutInCell="1" allowOverlap="1">
            <wp:simplePos x="0" y="0"/>
            <wp:positionH relativeFrom="column">
              <wp:posOffset>-128905</wp:posOffset>
            </wp:positionH>
            <wp:positionV relativeFrom="paragraph">
              <wp:posOffset>32385</wp:posOffset>
            </wp:positionV>
            <wp:extent cx="1043305" cy="1691640"/>
            <wp:effectExtent l="0" t="0" r="4445" b="3810"/>
            <wp:wrapNone/>
            <wp:docPr id="7" name="Picture 7" descr="Image result for block pl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ck play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2B" w:rsidRDefault="0014642B"/>
    <w:p w:rsidR="0014642B" w:rsidRDefault="0014642B"/>
    <w:p w:rsidR="0014642B" w:rsidRDefault="0014642B"/>
    <w:p w:rsidR="0014642B" w:rsidRDefault="0014642B"/>
    <w:p w:rsidR="0014642B" w:rsidRDefault="0014642B"/>
    <w:p w:rsidR="0014642B" w:rsidRDefault="0014642B"/>
    <w:p w:rsidR="0014642B" w:rsidRDefault="0014642B"/>
    <w:p w:rsidR="0014642B" w:rsidRDefault="0014642B"/>
    <w:p w:rsidR="00524E7D" w:rsidRDefault="00C361F1">
      <w:r>
        <w:rPr>
          <w:noProof/>
        </w:rPr>
        <mc:AlternateContent>
          <mc:Choice Requires="wps">
            <w:drawing>
              <wp:anchor distT="45720" distB="45720" distL="114300" distR="114300" simplePos="0" relativeHeight="251682816" behindDoc="0" locked="0" layoutInCell="1" allowOverlap="1">
                <wp:simplePos x="0" y="0"/>
                <wp:positionH relativeFrom="margin">
                  <wp:posOffset>4152900</wp:posOffset>
                </wp:positionH>
                <wp:positionV relativeFrom="paragraph">
                  <wp:posOffset>59055</wp:posOffset>
                </wp:positionV>
                <wp:extent cx="2360930" cy="1404620"/>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D2CC9" w:rsidRPr="002D2CC9" w:rsidRDefault="002D2CC9">
                            <w:pPr>
                              <w:rPr>
                                <w:rFonts w:ascii="Cambria" w:hAnsi="Cambria"/>
                              </w:rPr>
                            </w:pPr>
                            <w:r w:rsidRPr="002D2CC9">
                              <w:rPr>
                                <w:rFonts w:ascii="Cambria" w:hAnsi="Cambria"/>
                              </w:rPr>
                              <w:t xml:space="preserve">In today’s </w:t>
                            </w:r>
                            <w:proofErr w:type="spellStart"/>
                            <w:r w:rsidRPr="002D2CC9">
                              <w:rPr>
                                <w:rFonts w:ascii="Cambria" w:hAnsi="Cambria"/>
                              </w:rPr>
                              <w:t>storytime</w:t>
                            </w:r>
                            <w:proofErr w:type="spellEnd"/>
                            <w:r w:rsidRPr="002D2CC9">
                              <w:rPr>
                                <w:rFonts w:ascii="Cambria" w:hAnsi="Cambria"/>
                              </w:rPr>
                              <w:t>, the children took turns putting up a circle. Then we described its position. The circle is between the two triangles.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30" type="#_x0000_t202" style="position:absolute;margin-left:327pt;margin-top:4.65pt;width:185.9pt;height:110.6pt;z-index:2516828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WF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" stroked="f">
                <v:textbox style="mso-fit-shape-to-text:t">
                  <w:txbxContent>
                    <w:p w:rsidR="002D2CC9" w:rsidRPr="002D2CC9" w:rsidRDefault="002D2CC9">
                      <w:pPr>
                        <w:rPr>
                          <w:rFonts w:ascii="Cambria" w:hAnsi="Cambria"/>
                        </w:rPr>
                      </w:pPr>
                      <w:r w:rsidRPr="002D2CC9">
                        <w:rPr>
                          <w:rFonts w:ascii="Cambria" w:hAnsi="Cambria"/>
                        </w:rPr>
                        <w:t xml:space="preserve">In today’s </w:t>
                      </w:r>
                      <w:proofErr w:type="spellStart"/>
                      <w:r w:rsidRPr="002D2CC9">
                        <w:rPr>
                          <w:rFonts w:ascii="Cambria" w:hAnsi="Cambria"/>
                        </w:rPr>
                        <w:t>storytime</w:t>
                      </w:r>
                      <w:proofErr w:type="spellEnd"/>
                      <w:r w:rsidRPr="002D2CC9">
                        <w:rPr>
                          <w:rFonts w:ascii="Cambria" w:hAnsi="Cambria"/>
                        </w:rPr>
                        <w:t>, the children took turns putting up a circle. Then we described its position. The circle is between the two triangles.</w:t>
                      </w:r>
                    </w:p>
                  </w:txbxContent>
                </v:textbox>
                <w10:wrap type="square" anchorx="margin"/>
              </v:shape>
            </w:pict>
          </mc:Fallback>
        </mc:AlternateContent>
      </w:r>
    </w:p>
    <w:p w:rsidR="00524E7D" w:rsidRDefault="00524E7D"/>
    <w:p w:rsidR="00524E7D" w:rsidRDefault="00524E7D"/>
    <w:p w:rsidR="00524E7D" w:rsidRDefault="006F62B4">
      <w:r>
        <w:rPr>
          <w:noProof/>
        </w:rPr>
        <mc:AlternateContent>
          <mc:Choice Requires="wps">
            <w:drawing>
              <wp:anchor distT="45720" distB="45720" distL="114300" distR="114300" simplePos="0" relativeHeight="251661312" behindDoc="0" locked="0" layoutInCell="1" allowOverlap="1" wp14:anchorId="2FD4E49F" wp14:editId="15537398">
                <wp:simplePos x="0" y="0"/>
                <wp:positionH relativeFrom="column">
                  <wp:posOffset>436880</wp:posOffset>
                </wp:positionH>
                <wp:positionV relativeFrom="paragraph">
                  <wp:posOffset>168910</wp:posOffset>
                </wp:positionV>
                <wp:extent cx="1838960" cy="1404620"/>
                <wp:effectExtent l="0" t="0"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404620"/>
                        </a:xfrm>
                        <a:prstGeom prst="rect">
                          <a:avLst/>
                        </a:prstGeom>
                        <a:solidFill>
                          <a:srgbClr val="FFFFFF"/>
                        </a:solidFill>
                        <a:ln w="9525">
                          <a:noFill/>
                          <a:miter lim="800000"/>
                          <a:headEnd/>
                          <a:tailEnd/>
                        </a:ln>
                      </wps:spPr>
                      <wps:txbx>
                        <w:txbxContent>
                          <w:p w:rsidR="0014642B" w:rsidRPr="00524E7D" w:rsidRDefault="0014642B" w:rsidP="00524E7D">
                            <w:pPr>
                              <w:jc w:val="center"/>
                              <w:rPr>
                                <w:rFonts w:ascii="Arial" w:hAnsi="Arial" w:cs="Arial"/>
                                <w:b/>
                                <w:sz w:val="32"/>
                                <w:szCs w:val="32"/>
                              </w:rPr>
                            </w:pPr>
                            <w:r w:rsidRPr="00524E7D">
                              <w:rPr>
                                <w:rFonts w:ascii="Arial" w:hAnsi="Arial" w:cs="Arial"/>
                                <w:b/>
                                <w:sz w:val="32"/>
                                <w:szCs w:val="32"/>
                              </w:rPr>
                              <w:t>Math Concepts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D4E49F" id="_x0000_s1031" type="#_x0000_t202" style="position:absolute;margin-left:34.4pt;margin-top:13.3pt;width:14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" stroked="f">
                <v:textbox style="mso-fit-shape-to-text:t">
                  <w:txbxContent>
                    <w:p w:rsidR="0014642B" w:rsidRPr="00524E7D" w:rsidRDefault="0014642B" w:rsidP="00524E7D">
                      <w:pPr>
                        <w:jc w:val="center"/>
                        <w:rPr>
                          <w:rFonts w:ascii="Arial" w:hAnsi="Arial" w:cs="Arial"/>
                          <w:b/>
                          <w:sz w:val="32"/>
                          <w:szCs w:val="32"/>
                        </w:rPr>
                      </w:pPr>
                      <w:r w:rsidRPr="00524E7D">
                        <w:rPr>
                          <w:rFonts w:ascii="Arial" w:hAnsi="Arial" w:cs="Arial"/>
                          <w:b/>
                          <w:sz w:val="32"/>
                          <w:szCs w:val="32"/>
                        </w:rPr>
                        <w:t>Math Concepts</w:t>
                      </w:r>
                    </w:p>
                  </w:txbxContent>
                </v:textbox>
                <w10:wrap type="square"/>
              </v:shape>
            </w:pict>
          </mc:Fallback>
        </mc:AlternateContent>
      </w:r>
    </w:p>
    <w:bookmarkStart w:id="0" w:name="_GoBack"/>
    <w:bookmarkEnd w:id="0"/>
    <w:p w:rsidR="00524E7D" w:rsidRDefault="00C361F1">
      <w:r>
        <w:rPr>
          <w:noProof/>
        </w:rPr>
        <mc:AlternateContent>
          <mc:Choice Requires="wps">
            <w:drawing>
              <wp:anchor distT="0" distB="0" distL="114300" distR="114300" simplePos="0" relativeHeight="251677696" behindDoc="0" locked="0" layoutInCell="1" allowOverlap="1">
                <wp:simplePos x="0" y="0"/>
                <wp:positionH relativeFrom="column">
                  <wp:posOffset>4301490</wp:posOffset>
                </wp:positionH>
                <wp:positionV relativeFrom="paragraph">
                  <wp:posOffset>182245</wp:posOffset>
                </wp:positionV>
                <wp:extent cx="666750" cy="749300"/>
                <wp:effectExtent l="19050" t="19050" r="38100" b="12700"/>
                <wp:wrapNone/>
                <wp:docPr id="8" name="Isosceles Triangle 8"/>
                <wp:cNvGraphicFramePr/>
                <a:graphic xmlns:a="http://schemas.openxmlformats.org/drawingml/2006/main">
                  <a:graphicData uri="http://schemas.microsoft.com/office/word/2010/wordprocessingShape">
                    <wps:wsp>
                      <wps:cNvSpPr/>
                      <wps:spPr>
                        <a:xfrm>
                          <a:off x="0" y="0"/>
                          <a:ext cx="666750" cy="749300"/>
                        </a:xfrm>
                        <a:prstGeom prs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0F74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338.7pt;margin-top:14.35pt;width:5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" fillcolor="#0070c0" strokecolor="#1f4d78 [1604]" strokeweight="1pt"/>
            </w:pict>
          </mc:Fallback>
        </mc:AlternateContent>
      </w:r>
    </w:p>
    <w:p w:rsidR="00524E7D" w:rsidRDefault="00904F2F">
      <w:r>
        <w:rPr>
          <w:noProof/>
        </w:rPr>
        <mc:AlternateContent>
          <mc:Choice Requires="wps">
            <w:drawing>
              <wp:anchor distT="0" distB="0" distL="114300" distR="114300" simplePos="0" relativeHeight="251680768" behindDoc="0" locked="0" layoutInCell="1" allowOverlap="1" wp14:anchorId="17EEC7F8" wp14:editId="3E7A3C47">
                <wp:simplePos x="0" y="0"/>
                <wp:positionH relativeFrom="column">
                  <wp:posOffset>5225090</wp:posOffset>
                </wp:positionH>
                <wp:positionV relativeFrom="paragraph">
                  <wp:posOffset>153670</wp:posOffset>
                </wp:positionV>
                <wp:extent cx="548640" cy="548640"/>
                <wp:effectExtent l="0" t="0" r="22860" b="22860"/>
                <wp:wrapNone/>
                <wp:docPr id="10" name="Oval 10"/>
                <wp:cNvGraphicFramePr/>
                <a:graphic xmlns:a="http://schemas.openxmlformats.org/drawingml/2006/main">
                  <a:graphicData uri="http://schemas.microsoft.com/office/word/2010/wordprocessingShape">
                    <wps:wsp>
                      <wps:cNvSpPr/>
                      <wps:spPr>
                        <a:xfrm>
                          <a:off x="0" y="0"/>
                          <a:ext cx="548640" cy="54864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11.4pt;margin-top:12.1pt;width:43.2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" fillcolor="#00b050" strokecolor="#1f4d78 [1604]" strokeweight="1pt">
                <v:stroke joinstyle="miter"/>
              </v:oval>
            </w:pict>
          </mc:Fallback>
        </mc:AlternateContent>
      </w:r>
      <w:r w:rsidR="00C361F1" w:rsidRPr="00A1584E">
        <w:rPr>
          <w:noProof/>
          <w:color w:val="FF0000"/>
        </w:rPr>
        <mc:AlternateContent>
          <mc:Choice Requires="wps">
            <w:drawing>
              <wp:anchor distT="0" distB="0" distL="114300" distR="114300" simplePos="0" relativeHeight="251679744" behindDoc="0" locked="0" layoutInCell="1" allowOverlap="1" wp14:anchorId="20C21CEE" wp14:editId="51DC9FE4">
                <wp:simplePos x="0" y="0"/>
                <wp:positionH relativeFrom="column">
                  <wp:posOffset>5911850</wp:posOffset>
                </wp:positionH>
                <wp:positionV relativeFrom="paragraph">
                  <wp:posOffset>42545</wp:posOffset>
                </wp:positionV>
                <wp:extent cx="666750" cy="749300"/>
                <wp:effectExtent l="19050" t="19050" r="38100" b="12700"/>
                <wp:wrapNone/>
                <wp:docPr id="9" name="Isosceles Triangle 9"/>
                <wp:cNvGraphicFramePr/>
                <a:graphic xmlns:a="http://schemas.openxmlformats.org/drawingml/2006/main">
                  <a:graphicData uri="http://schemas.microsoft.com/office/word/2010/wordprocessingShape">
                    <wps:wsp>
                      <wps:cNvSpPr/>
                      <wps:spPr>
                        <a:xfrm>
                          <a:off x="0" y="0"/>
                          <a:ext cx="666750" cy="749300"/>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465.5pt;margin-top:3.35pt;width:52.5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" fillcolor="red" strokecolor="#41719c" strokeweight="1pt"/>
            </w:pict>
          </mc:Fallback>
        </mc:AlternateContent>
      </w:r>
    </w:p>
    <w:p w:rsidR="00524E7D" w:rsidRDefault="00904F2F">
      <w:r>
        <w:rPr>
          <w:noProof/>
        </w:rPr>
        <mc:AlternateContent>
          <mc:Choice Requires="wps">
            <w:drawing>
              <wp:anchor distT="45720" distB="45720" distL="114300" distR="114300" simplePos="0" relativeHeight="251669504" behindDoc="0" locked="0" layoutInCell="1" allowOverlap="1" wp14:anchorId="060CAA6A" wp14:editId="2EF2615A">
                <wp:simplePos x="0" y="0"/>
                <wp:positionH relativeFrom="page">
                  <wp:posOffset>228600</wp:posOffset>
                </wp:positionH>
                <wp:positionV relativeFrom="paragraph">
                  <wp:posOffset>66040</wp:posOffset>
                </wp:positionV>
                <wp:extent cx="3345180" cy="140462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404620"/>
                        </a:xfrm>
                        <a:prstGeom prst="rect">
                          <a:avLst/>
                        </a:prstGeom>
                        <a:solidFill>
                          <a:srgbClr val="FFFFFF"/>
                        </a:solidFill>
                        <a:ln w="9525">
                          <a:noFill/>
                          <a:miter lim="800000"/>
                          <a:headEnd/>
                          <a:tailEnd/>
                        </a:ln>
                      </wps:spPr>
                      <wps:txbx>
                        <w:txbxContent>
                          <w:p w:rsidR="005D589E" w:rsidRPr="006F62B4" w:rsidRDefault="0052597A" w:rsidP="005D589E">
                            <w:pPr>
                              <w:jc w:val="center"/>
                              <w:rPr>
                                <w:rFonts w:cs="Arial"/>
                                <w:b/>
                                <w:sz w:val="28"/>
                                <w:szCs w:val="28"/>
                              </w:rPr>
                            </w:pPr>
                            <w:r w:rsidRPr="006F62B4">
                              <w:rPr>
                                <w:rFonts w:cs="Arial"/>
                                <w:b/>
                                <w:sz w:val="28"/>
                                <w:szCs w:val="28"/>
                              </w:rPr>
                              <w:t xml:space="preserve">Math </w:t>
                            </w:r>
                            <w:r w:rsidR="005D589E" w:rsidRPr="006F62B4">
                              <w:rPr>
                                <w:rFonts w:cs="Arial"/>
                                <w:b/>
                                <w:sz w:val="28"/>
                                <w:szCs w:val="28"/>
                              </w:rPr>
                              <w:t>Content</w:t>
                            </w:r>
                          </w:p>
                          <w:p w:rsidR="005D589E" w:rsidRPr="006F62B4" w:rsidRDefault="005D589E" w:rsidP="005D589E">
                            <w:pPr>
                              <w:jc w:val="center"/>
                              <w:rPr>
                                <w:rFonts w:ascii="Arial" w:hAnsi="Arial" w:cs="Arial"/>
                                <w:b/>
                                <w:sz w:val="12"/>
                                <w:szCs w:val="12"/>
                              </w:rPr>
                            </w:pPr>
                          </w:p>
                          <w:p w:rsidR="0052597A" w:rsidRDefault="0052597A" w:rsidP="005D589E">
                            <w:r>
                              <w:rPr>
                                <w:b/>
                              </w:rPr>
                              <w:t>Numbers and Operations</w:t>
                            </w:r>
                            <w:r w:rsidR="005D589E">
                              <w:t>—</w:t>
                            </w:r>
                            <w:r>
                              <w:t>counting, connects numerals with number, cardinal (1</w:t>
                            </w:r>
                            <w:proofErr w:type="gramStart"/>
                            <w:r>
                              <w:t>,2,3</w:t>
                            </w:r>
                            <w:proofErr w:type="gramEnd"/>
                            <w:r>
                              <w:t xml:space="preserve">) and ordinal </w:t>
                            </w:r>
                          </w:p>
                          <w:p w:rsidR="005D589E" w:rsidRDefault="0052597A" w:rsidP="005D589E">
                            <w:r>
                              <w:t>(1</w:t>
                            </w:r>
                            <w:r w:rsidRPr="0052597A">
                              <w:rPr>
                                <w:vertAlign w:val="superscript"/>
                              </w:rPr>
                              <w:t>st</w:t>
                            </w:r>
                            <w:r>
                              <w:t>, 2</w:t>
                            </w:r>
                            <w:r w:rsidRPr="0052597A">
                              <w:rPr>
                                <w:vertAlign w:val="superscript"/>
                              </w:rPr>
                              <w:t>nd</w:t>
                            </w:r>
                            <w:r>
                              <w:t>, 3</w:t>
                            </w:r>
                            <w:r w:rsidRPr="0052597A">
                              <w:rPr>
                                <w:vertAlign w:val="superscript"/>
                              </w:rPr>
                              <w:t>rd</w:t>
                            </w:r>
                            <w:r>
                              <w:t xml:space="preserve">) </w:t>
                            </w:r>
                          </w:p>
                          <w:p w:rsidR="005D589E" w:rsidRPr="006F62B4" w:rsidRDefault="005D589E" w:rsidP="005D589E">
                            <w:pPr>
                              <w:rPr>
                                <w:sz w:val="12"/>
                                <w:szCs w:val="12"/>
                              </w:rPr>
                            </w:pPr>
                          </w:p>
                          <w:p w:rsidR="005D589E" w:rsidRDefault="005D589E" w:rsidP="005D589E">
                            <w:r w:rsidRPr="009B438D">
                              <w:rPr>
                                <w:b/>
                              </w:rPr>
                              <w:t>P</w:t>
                            </w:r>
                            <w:r w:rsidR="0052597A">
                              <w:rPr>
                                <w:b/>
                              </w:rPr>
                              <w:t>atterns, Relationships, Functions</w:t>
                            </w:r>
                            <w:r>
                              <w:t>—</w:t>
                            </w:r>
                            <w:r w:rsidR="0052597A">
                              <w:t>notices and makes</w:t>
                            </w:r>
                            <w:r w:rsidR="00ED5C5B">
                              <w:t xml:space="preserve"> repeating</w:t>
                            </w:r>
                            <w:r w:rsidR="0052597A">
                              <w:t xml:space="preserve"> patter</w:t>
                            </w:r>
                            <w:r w:rsidR="00ED5C5B">
                              <w:t>n</w:t>
                            </w:r>
                            <w:r w:rsidR="0052597A">
                              <w:t>s, sorts by characteristics</w:t>
                            </w:r>
                            <w:r w:rsidR="0092687E">
                              <w:t xml:space="preserve"> (size, color, shape)</w:t>
                            </w:r>
                            <w:r w:rsidR="0052597A">
                              <w:t xml:space="preserve">, matching </w:t>
                            </w:r>
                            <w:r w:rsidR="00ED5C5B">
                              <w:t>items</w:t>
                            </w:r>
                          </w:p>
                          <w:p w:rsidR="005D589E" w:rsidRPr="006F62B4" w:rsidRDefault="005D589E" w:rsidP="005D589E">
                            <w:pPr>
                              <w:rPr>
                                <w:sz w:val="12"/>
                                <w:szCs w:val="12"/>
                              </w:rPr>
                            </w:pPr>
                          </w:p>
                          <w:p w:rsidR="005D589E" w:rsidRDefault="0052597A" w:rsidP="005D589E">
                            <w:r>
                              <w:rPr>
                                <w:b/>
                              </w:rPr>
                              <w:t>Geometry and Spatial Relationships</w:t>
                            </w:r>
                            <w:r w:rsidR="005D589E">
                              <w:t>—</w:t>
                            </w:r>
                            <w:r>
                              <w:t>recognizes and names shapes, two and three-dimensional</w:t>
                            </w:r>
                            <w:r w:rsidR="00ED5C5B">
                              <w:t xml:space="preserve"> (circle, sphere)</w:t>
                            </w:r>
                            <w:r>
                              <w:t xml:space="preserve">, spatial relationships </w:t>
                            </w:r>
                            <w:r w:rsidR="00ED5C5B">
                              <w:t>(</w:t>
                            </w:r>
                            <w:r>
                              <w:t>above, below, between, behind</w:t>
                            </w:r>
                            <w:r w:rsidR="00ED5C5B">
                              <w:t>, etc.</w:t>
                            </w:r>
                            <w:r>
                              <w:t>)</w:t>
                            </w:r>
                          </w:p>
                          <w:p w:rsidR="005D589E" w:rsidRPr="006F62B4" w:rsidRDefault="005D589E" w:rsidP="005D589E">
                            <w:pPr>
                              <w:rPr>
                                <w:sz w:val="12"/>
                                <w:szCs w:val="12"/>
                              </w:rPr>
                            </w:pPr>
                          </w:p>
                          <w:p w:rsidR="005D589E" w:rsidRDefault="0052597A" w:rsidP="005D589E">
                            <w:r>
                              <w:rPr>
                                <w:b/>
                              </w:rPr>
                              <w:t>Comparison and Measurement</w:t>
                            </w:r>
                            <w:r w:rsidR="005D589E">
                              <w:t>—</w:t>
                            </w:r>
                            <w:r>
                              <w:t xml:space="preserve">compares such as more, less, measures both standard and non-standard—inches, pounds, and handful </w:t>
                            </w:r>
                          </w:p>
                          <w:p w:rsidR="00AE5DC7" w:rsidRPr="006F62B4" w:rsidRDefault="00AE5DC7" w:rsidP="005D589E">
                            <w:pPr>
                              <w:rPr>
                                <w:sz w:val="12"/>
                                <w:szCs w:val="12"/>
                              </w:rPr>
                            </w:pPr>
                          </w:p>
                          <w:p w:rsidR="00AE5DC7" w:rsidRDefault="00AE5DC7" w:rsidP="005D589E">
                            <w:r w:rsidRPr="00AE5DC7">
                              <w:rPr>
                                <w:b/>
                              </w:rPr>
                              <w:t>Time and Sequence</w:t>
                            </w:r>
                            <w:r>
                              <w:t>—developing concept of time especially daily routines, putting events in order</w:t>
                            </w:r>
                          </w:p>
                          <w:p w:rsidR="005D589E" w:rsidRDefault="005D589E" w:rsidP="005D589E"/>
                          <w:p w:rsidR="005D589E" w:rsidRPr="006F62B4" w:rsidRDefault="0052597A" w:rsidP="005D589E">
                            <w:pPr>
                              <w:jc w:val="center"/>
                              <w:rPr>
                                <w:rFonts w:cs="Arial"/>
                                <w:b/>
                                <w:sz w:val="28"/>
                                <w:szCs w:val="28"/>
                              </w:rPr>
                            </w:pPr>
                            <w:r w:rsidRPr="006F62B4">
                              <w:rPr>
                                <w:rFonts w:cs="Arial"/>
                                <w:b/>
                                <w:sz w:val="28"/>
                                <w:szCs w:val="28"/>
                              </w:rPr>
                              <w:t>Math</w:t>
                            </w:r>
                            <w:r w:rsidR="005D589E" w:rsidRPr="006F62B4">
                              <w:rPr>
                                <w:rFonts w:cs="Arial"/>
                                <w:b/>
                                <w:sz w:val="28"/>
                                <w:szCs w:val="28"/>
                              </w:rPr>
                              <w:t xml:space="preserve"> Process</w:t>
                            </w:r>
                            <w:r w:rsidR="006F62B4" w:rsidRPr="006F62B4">
                              <w:rPr>
                                <w:rFonts w:cs="Arial"/>
                                <w:b/>
                                <w:sz w:val="28"/>
                                <w:szCs w:val="28"/>
                              </w:rPr>
                              <w:t xml:space="preserve"> Skills</w:t>
                            </w:r>
                          </w:p>
                          <w:p w:rsidR="005D589E" w:rsidRPr="006F62B4" w:rsidRDefault="005D589E" w:rsidP="005D589E">
                            <w:pPr>
                              <w:rPr>
                                <w:sz w:val="12"/>
                                <w:szCs w:val="12"/>
                              </w:rPr>
                            </w:pPr>
                          </w:p>
                          <w:p w:rsidR="005D589E" w:rsidRDefault="00AE5DC7" w:rsidP="005D589E">
                            <w:r>
                              <w:rPr>
                                <w:b/>
                              </w:rPr>
                              <w:t>Problem Solving—</w:t>
                            </w:r>
                            <w:r w:rsidRPr="00AE5DC7">
                              <w:t xml:space="preserve">estimating, guessing, tries different possibilities, </w:t>
                            </w:r>
                            <w:r w:rsidR="00ED5C5B">
                              <w:t xml:space="preserve">is </w:t>
                            </w:r>
                            <w:r w:rsidRPr="00AE5DC7">
                              <w:t>persistent, flexible thinking</w:t>
                            </w:r>
                          </w:p>
                          <w:p w:rsidR="00ED5C5B" w:rsidRPr="006F62B4" w:rsidRDefault="00ED5C5B" w:rsidP="005D589E">
                            <w:pPr>
                              <w:rPr>
                                <w:b/>
                                <w:sz w:val="12"/>
                                <w:szCs w:val="12"/>
                              </w:rPr>
                            </w:pPr>
                          </w:p>
                          <w:p w:rsidR="00AE5DC7" w:rsidRDefault="00AE5DC7" w:rsidP="005D589E">
                            <w:r>
                              <w:rPr>
                                <w:b/>
                              </w:rPr>
                              <w:t>Representation—</w:t>
                            </w:r>
                            <w:r w:rsidRPr="00AE5DC7">
                              <w:t>uses pictures and graphs to show math concepts</w:t>
                            </w:r>
                          </w:p>
                          <w:p w:rsidR="00ED5C5B" w:rsidRPr="006F62B4" w:rsidRDefault="00ED5C5B" w:rsidP="005D589E">
                            <w:pPr>
                              <w:rPr>
                                <w:sz w:val="12"/>
                                <w:szCs w:val="12"/>
                              </w:rPr>
                            </w:pPr>
                          </w:p>
                          <w:p w:rsidR="00AE5DC7" w:rsidRDefault="00AE5DC7" w:rsidP="005D589E">
                            <w:r>
                              <w:rPr>
                                <w:b/>
                              </w:rPr>
                              <w:t>Communication—</w:t>
                            </w:r>
                            <w:r w:rsidRPr="00AE5DC7">
                              <w:t>uses math words</w:t>
                            </w:r>
                          </w:p>
                          <w:p w:rsidR="00ED5C5B" w:rsidRPr="006F62B4" w:rsidRDefault="00ED5C5B" w:rsidP="005D589E">
                            <w:pPr>
                              <w:rPr>
                                <w:b/>
                                <w:sz w:val="12"/>
                                <w:szCs w:val="12"/>
                              </w:rPr>
                            </w:pPr>
                          </w:p>
                          <w:p w:rsidR="004D0E60" w:rsidRDefault="00A1584E" w:rsidP="005D589E">
                            <w:r>
                              <w:rPr>
                                <w:b/>
                              </w:rPr>
                              <w:t>Making C</w:t>
                            </w:r>
                            <w:r w:rsidR="00AE5DC7">
                              <w:rPr>
                                <w:b/>
                              </w:rPr>
                              <w:t>onnections—</w:t>
                            </w:r>
                            <w:r w:rsidR="00AE5DC7" w:rsidRPr="00AE5DC7">
                              <w:t xml:space="preserve">applies math to different situations, such as when figuring out when something </w:t>
                            </w:r>
                          </w:p>
                          <w:p w:rsidR="005D589E" w:rsidRDefault="00AE5DC7" w:rsidP="005D589E">
                            <w:proofErr w:type="gramStart"/>
                            <w:r w:rsidRPr="00AE5DC7">
                              <w:t>is</w:t>
                            </w:r>
                            <w:proofErr w:type="gramEnd"/>
                            <w:r w:rsidRPr="00AE5DC7">
                              <w:t xml:space="preserve"> fair or not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pt;margin-top:5.2pt;width:263.4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9pIwIAACMEAAAOAAAAZHJzL2Uyb0RvYy54bWysU9uO2yAQfa/Uf0C8N3ayTpq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" stroked="f">
                <v:textbox style="mso-fit-shape-to-text:t">
                  <w:txbxContent>
                    <w:p w:rsidR="005D589E" w:rsidRPr="006F62B4" w:rsidRDefault="0052597A" w:rsidP="005D589E">
                      <w:pPr>
                        <w:jc w:val="center"/>
                        <w:rPr>
                          <w:rFonts w:cs="Arial"/>
                          <w:b/>
                          <w:sz w:val="28"/>
                          <w:szCs w:val="28"/>
                        </w:rPr>
                      </w:pPr>
                      <w:r w:rsidRPr="006F62B4">
                        <w:rPr>
                          <w:rFonts w:cs="Arial"/>
                          <w:b/>
                          <w:sz w:val="28"/>
                          <w:szCs w:val="28"/>
                        </w:rPr>
                        <w:t xml:space="preserve">Math </w:t>
                      </w:r>
                      <w:r w:rsidR="005D589E" w:rsidRPr="006F62B4">
                        <w:rPr>
                          <w:rFonts w:cs="Arial"/>
                          <w:b/>
                          <w:sz w:val="28"/>
                          <w:szCs w:val="28"/>
                        </w:rPr>
                        <w:t>Content</w:t>
                      </w:r>
                    </w:p>
                    <w:p w:rsidR="005D589E" w:rsidRPr="006F62B4" w:rsidRDefault="005D589E" w:rsidP="005D589E">
                      <w:pPr>
                        <w:jc w:val="center"/>
                        <w:rPr>
                          <w:rFonts w:ascii="Arial" w:hAnsi="Arial" w:cs="Arial"/>
                          <w:b/>
                          <w:sz w:val="12"/>
                          <w:szCs w:val="12"/>
                        </w:rPr>
                      </w:pPr>
                    </w:p>
                    <w:p w:rsidR="0052597A" w:rsidRDefault="0052597A" w:rsidP="005D589E">
                      <w:r>
                        <w:rPr>
                          <w:b/>
                        </w:rPr>
                        <w:t>Numbers and Operations</w:t>
                      </w:r>
                      <w:r w:rsidR="005D589E">
                        <w:t>—</w:t>
                      </w:r>
                      <w:r>
                        <w:t>counting, connects numerals with number, cardinal (1</w:t>
                      </w:r>
                      <w:proofErr w:type="gramStart"/>
                      <w:r>
                        <w:t>,2,3</w:t>
                      </w:r>
                      <w:proofErr w:type="gramEnd"/>
                      <w:r>
                        <w:t xml:space="preserve">) and ordinal </w:t>
                      </w:r>
                    </w:p>
                    <w:p w:rsidR="005D589E" w:rsidRDefault="0052597A" w:rsidP="005D589E">
                      <w:r>
                        <w:t>(1</w:t>
                      </w:r>
                      <w:r w:rsidRPr="0052597A">
                        <w:rPr>
                          <w:vertAlign w:val="superscript"/>
                        </w:rPr>
                        <w:t>st</w:t>
                      </w:r>
                      <w:r>
                        <w:t>, 2</w:t>
                      </w:r>
                      <w:r w:rsidRPr="0052597A">
                        <w:rPr>
                          <w:vertAlign w:val="superscript"/>
                        </w:rPr>
                        <w:t>nd</w:t>
                      </w:r>
                      <w:r>
                        <w:t>, 3</w:t>
                      </w:r>
                      <w:r w:rsidRPr="0052597A">
                        <w:rPr>
                          <w:vertAlign w:val="superscript"/>
                        </w:rPr>
                        <w:t>rd</w:t>
                      </w:r>
                      <w:r>
                        <w:t xml:space="preserve">) </w:t>
                      </w:r>
                    </w:p>
                    <w:p w:rsidR="005D589E" w:rsidRPr="006F62B4" w:rsidRDefault="005D589E" w:rsidP="005D589E">
                      <w:pPr>
                        <w:rPr>
                          <w:sz w:val="12"/>
                          <w:szCs w:val="12"/>
                        </w:rPr>
                      </w:pPr>
                    </w:p>
                    <w:p w:rsidR="005D589E" w:rsidRDefault="005D589E" w:rsidP="005D589E">
                      <w:r w:rsidRPr="009B438D">
                        <w:rPr>
                          <w:b/>
                        </w:rPr>
                        <w:t>P</w:t>
                      </w:r>
                      <w:r w:rsidR="0052597A">
                        <w:rPr>
                          <w:b/>
                        </w:rPr>
                        <w:t>atterns, Relationships, Functions</w:t>
                      </w:r>
                      <w:r>
                        <w:t>—</w:t>
                      </w:r>
                      <w:r w:rsidR="0052597A">
                        <w:t>notices and makes</w:t>
                      </w:r>
                      <w:r w:rsidR="00ED5C5B">
                        <w:t xml:space="preserve"> repeating</w:t>
                      </w:r>
                      <w:r w:rsidR="0052597A">
                        <w:t xml:space="preserve"> patter</w:t>
                      </w:r>
                      <w:r w:rsidR="00ED5C5B">
                        <w:t>n</w:t>
                      </w:r>
                      <w:r w:rsidR="0052597A">
                        <w:t>s, sorts by characteristics</w:t>
                      </w:r>
                      <w:r w:rsidR="0092687E">
                        <w:t xml:space="preserve"> (size, color, shape)</w:t>
                      </w:r>
                      <w:r w:rsidR="0052597A">
                        <w:t xml:space="preserve">, matching </w:t>
                      </w:r>
                      <w:r w:rsidR="00ED5C5B">
                        <w:t>items</w:t>
                      </w:r>
                    </w:p>
                    <w:p w:rsidR="005D589E" w:rsidRPr="006F62B4" w:rsidRDefault="005D589E" w:rsidP="005D589E">
                      <w:pPr>
                        <w:rPr>
                          <w:sz w:val="12"/>
                          <w:szCs w:val="12"/>
                        </w:rPr>
                      </w:pPr>
                    </w:p>
                    <w:p w:rsidR="005D589E" w:rsidRDefault="0052597A" w:rsidP="005D589E">
                      <w:r>
                        <w:rPr>
                          <w:b/>
                        </w:rPr>
                        <w:t>Geometry and Spatial Relationships</w:t>
                      </w:r>
                      <w:r w:rsidR="005D589E">
                        <w:t>—</w:t>
                      </w:r>
                      <w:r>
                        <w:t>recognizes and names shapes, two and three-dimensional</w:t>
                      </w:r>
                      <w:r w:rsidR="00ED5C5B">
                        <w:t xml:space="preserve"> (circle, sphere)</w:t>
                      </w:r>
                      <w:r>
                        <w:t xml:space="preserve">, spatial relationships </w:t>
                      </w:r>
                      <w:r w:rsidR="00ED5C5B">
                        <w:t>(</w:t>
                      </w:r>
                      <w:r>
                        <w:t>above, below, between, behind</w:t>
                      </w:r>
                      <w:r w:rsidR="00ED5C5B">
                        <w:t>, etc.</w:t>
                      </w:r>
                      <w:r>
                        <w:t>)</w:t>
                      </w:r>
                    </w:p>
                    <w:p w:rsidR="005D589E" w:rsidRPr="006F62B4" w:rsidRDefault="005D589E" w:rsidP="005D589E">
                      <w:pPr>
                        <w:rPr>
                          <w:sz w:val="12"/>
                          <w:szCs w:val="12"/>
                        </w:rPr>
                      </w:pPr>
                    </w:p>
                    <w:p w:rsidR="005D589E" w:rsidRDefault="0052597A" w:rsidP="005D589E">
                      <w:r>
                        <w:rPr>
                          <w:b/>
                        </w:rPr>
                        <w:t>Comparison and Measurement</w:t>
                      </w:r>
                      <w:r w:rsidR="005D589E">
                        <w:t>—</w:t>
                      </w:r>
                      <w:r>
                        <w:t xml:space="preserve">compares such as more, less, measures both standard and non-standard—inches, pounds, and handful </w:t>
                      </w:r>
                    </w:p>
                    <w:p w:rsidR="00AE5DC7" w:rsidRPr="006F62B4" w:rsidRDefault="00AE5DC7" w:rsidP="005D589E">
                      <w:pPr>
                        <w:rPr>
                          <w:sz w:val="12"/>
                          <w:szCs w:val="12"/>
                        </w:rPr>
                      </w:pPr>
                    </w:p>
                    <w:p w:rsidR="00AE5DC7" w:rsidRDefault="00AE5DC7" w:rsidP="005D589E">
                      <w:r w:rsidRPr="00AE5DC7">
                        <w:rPr>
                          <w:b/>
                        </w:rPr>
                        <w:t>Time and Sequence</w:t>
                      </w:r>
                      <w:r>
                        <w:t>—developing concept of time especially daily routines, putting events in order</w:t>
                      </w:r>
                    </w:p>
                    <w:p w:rsidR="005D589E" w:rsidRDefault="005D589E" w:rsidP="005D589E"/>
                    <w:p w:rsidR="005D589E" w:rsidRPr="006F62B4" w:rsidRDefault="0052597A" w:rsidP="005D589E">
                      <w:pPr>
                        <w:jc w:val="center"/>
                        <w:rPr>
                          <w:rFonts w:cs="Arial"/>
                          <w:b/>
                          <w:sz w:val="28"/>
                          <w:szCs w:val="28"/>
                        </w:rPr>
                      </w:pPr>
                      <w:r w:rsidRPr="006F62B4">
                        <w:rPr>
                          <w:rFonts w:cs="Arial"/>
                          <w:b/>
                          <w:sz w:val="28"/>
                          <w:szCs w:val="28"/>
                        </w:rPr>
                        <w:t>Math</w:t>
                      </w:r>
                      <w:r w:rsidR="005D589E" w:rsidRPr="006F62B4">
                        <w:rPr>
                          <w:rFonts w:cs="Arial"/>
                          <w:b/>
                          <w:sz w:val="28"/>
                          <w:szCs w:val="28"/>
                        </w:rPr>
                        <w:t xml:space="preserve"> Process</w:t>
                      </w:r>
                      <w:r w:rsidR="006F62B4" w:rsidRPr="006F62B4">
                        <w:rPr>
                          <w:rFonts w:cs="Arial"/>
                          <w:b/>
                          <w:sz w:val="28"/>
                          <w:szCs w:val="28"/>
                        </w:rPr>
                        <w:t xml:space="preserve"> Skills</w:t>
                      </w:r>
                    </w:p>
                    <w:p w:rsidR="005D589E" w:rsidRPr="006F62B4" w:rsidRDefault="005D589E" w:rsidP="005D589E">
                      <w:pPr>
                        <w:rPr>
                          <w:sz w:val="12"/>
                          <w:szCs w:val="12"/>
                        </w:rPr>
                      </w:pPr>
                    </w:p>
                    <w:p w:rsidR="005D589E" w:rsidRDefault="00AE5DC7" w:rsidP="005D589E">
                      <w:r>
                        <w:rPr>
                          <w:b/>
                        </w:rPr>
                        <w:t>Problem Solving—</w:t>
                      </w:r>
                      <w:r w:rsidRPr="00AE5DC7">
                        <w:t xml:space="preserve">estimating, guessing, tries different possibilities, </w:t>
                      </w:r>
                      <w:r w:rsidR="00ED5C5B">
                        <w:t xml:space="preserve">is </w:t>
                      </w:r>
                      <w:r w:rsidRPr="00AE5DC7">
                        <w:t>persistent, flexible thinking</w:t>
                      </w:r>
                    </w:p>
                    <w:p w:rsidR="00ED5C5B" w:rsidRPr="006F62B4" w:rsidRDefault="00ED5C5B" w:rsidP="005D589E">
                      <w:pPr>
                        <w:rPr>
                          <w:b/>
                          <w:sz w:val="12"/>
                          <w:szCs w:val="12"/>
                        </w:rPr>
                      </w:pPr>
                    </w:p>
                    <w:p w:rsidR="00AE5DC7" w:rsidRDefault="00AE5DC7" w:rsidP="005D589E">
                      <w:r>
                        <w:rPr>
                          <w:b/>
                        </w:rPr>
                        <w:t>Representation—</w:t>
                      </w:r>
                      <w:r w:rsidRPr="00AE5DC7">
                        <w:t>uses pictures and graphs to show math concepts</w:t>
                      </w:r>
                    </w:p>
                    <w:p w:rsidR="00ED5C5B" w:rsidRPr="006F62B4" w:rsidRDefault="00ED5C5B" w:rsidP="005D589E">
                      <w:pPr>
                        <w:rPr>
                          <w:sz w:val="12"/>
                          <w:szCs w:val="12"/>
                        </w:rPr>
                      </w:pPr>
                    </w:p>
                    <w:p w:rsidR="00AE5DC7" w:rsidRDefault="00AE5DC7" w:rsidP="005D589E">
                      <w:r>
                        <w:rPr>
                          <w:b/>
                        </w:rPr>
                        <w:t>Communication—</w:t>
                      </w:r>
                      <w:r w:rsidRPr="00AE5DC7">
                        <w:t>uses math words</w:t>
                      </w:r>
                    </w:p>
                    <w:p w:rsidR="00ED5C5B" w:rsidRPr="006F62B4" w:rsidRDefault="00ED5C5B" w:rsidP="005D589E">
                      <w:pPr>
                        <w:rPr>
                          <w:b/>
                          <w:sz w:val="12"/>
                          <w:szCs w:val="12"/>
                        </w:rPr>
                      </w:pPr>
                    </w:p>
                    <w:p w:rsidR="004D0E60" w:rsidRDefault="00A1584E" w:rsidP="005D589E">
                      <w:r>
                        <w:rPr>
                          <w:b/>
                        </w:rPr>
                        <w:t>Making C</w:t>
                      </w:r>
                      <w:r w:rsidR="00AE5DC7">
                        <w:rPr>
                          <w:b/>
                        </w:rPr>
                        <w:t>onnections—</w:t>
                      </w:r>
                      <w:r w:rsidR="00AE5DC7" w:rsidRPr="00AE5DC7">
                        <w:t xml:space="preserve">applies math to different situations, such as when figuring out when something </w:t>
                      </w:r>
                    </w:p>
                    <w:p w:rsidR="005D589E" w:rsidRDefault="00AE5DC7" w:rsidP="005D589E">
                      <w:proofErr w:type="gramStart"/>
                      <w:r w:rsidRPr="00AE5DC7">
                        <w:t>is</w:t>
                      </w:r>
                      <w:proofErr w:type="gramEnd"/>
                      <w:r w:rsidRPr="00AE5DC7">
                        <w:t xml:space="preserve"> fair or not</w:t>
                      </w:r>
                    </w:p>
                  </w:txbxContent>
                </v:textbox>
                <w10:wrap type="square" anchorx="page"/>
              </v:shape>
            </w:pict>
          </mc:Fallback>
        </mc:AlternateContent>
      </w:r>
    </w:p>
    <w:p w:rsidR="00A1584E" w:rsidRDefault="00A1584E"/>
    <w:p w:rsidR="00A1584E" w:rsidRDefault="00A1584E"/>
    <w:p w:rsidR="00A1584E" w:rsidRDefault="00A1584E"/>
    <w:p w:rsidR="00A1584E" w:rsidRDefault="00C361F1">
      <w:r>
        <w:rPr>
          <w:noProof/>
        </w:rPr>
        <mc:AlternateContent>
          <mc:Choice Requires="wps">
            <w:drawing>
              <wp:anchor distT="45720" distB="45720" distL="114300" distR="114300" simplePos="0" relativeHeight="251684864" behindDoc="0" locked="0" layoutInCell="1" allowOverlap="1">
                <wp:simplePos x="0" y="0"/>
                <wp:positionH relativeFrom="margin">
                  <wp:posOffset>4044950</wp:posOffset>
                </wp:positionH>
                <wp:positionV relativeFrom="paragraph">
                  <wp:posOffset>127000</wp:posOffset>
                </wp:positionV>
                <wp:extent cx="2933700" cy="1404620"/>
                <wp:effectExtent l="0" t="0" r="1905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rsidR="00C93D42" w:rsidRPr="00C93D42" w:rsidRDefault="00C93D42">
                            <w:pPr>
                              <w:rPr>
                                <w:rFonts w:ascii="Cambria" w:hAnsi="Cambria"/>
                                <w:b/>
                              </w:rPr>
                            </w:pPr>
                            <w:r w:rsidRPr="00C93D42">
                              <w:rPr>
                                <w:rFonts w:ascii="Cambria" w:hAnsi="Cambria"/>
                                <w:b/>
                              </w:rPr>
                              <w:t>Ways to keep it going:</w:t>
                            </w:r>
                          </w:p>
                          <w:p w:rsidR="00C93D42" w:rsidRDefault="00C93D42">
                            <w:pPr>
                              <w:rPr>
                                <w:rFonts w:ascii="Cambria" w:hAnsi="Cambria"/>
                              </w:rPr>
                            </w:pPr>
                          </w:p>
                          <w:p w:rsidR="002D2CC9" w:rsidRDefault="002D2CC9">
                            <w:pPr>
                              <w:rPr>
                                <w:rFonts w:ascii="Cambria" w:hAnsi="Cambria"/>
                              </w:rPr>
                            </w:pPr>
                            <w:r w:rsidRPr="002D2CC9">
                              <w:rPr>
                                <w:rFonts w:ascii="Cambria" w:hAnsi="Cambria"/>
                              </w:rPr>
                              <w:t xml:space="preserve">You may find opportunities to use words for spatial relationships with your children throughout </w:t>
                            </w:r>
                            <w:r w:rsidR="00C361F1">
                              <w:rPr>
                                <w:rFonts w:ascii="Cambria" w:hAnsi="Cambria"/>
                              </w:rPr>
                              <w:t>the day.</w:t>
                            </w:r>
                          </w:p>
                          <w:p w:rsidR="00C361F1" w:rsidRDefault="00C361F1">
                            <w:pPr>
                              <w:rPr>
                                <w:rFonts w:ascii="Cambria" w:hAnsi="Cambria"/>
                              </w:rPr>
                            </w:pPr>
                          </w:p>
                          <w:p w:rsidR="00C361F1" w:rsidRDefault="00C361F1">
                            <w:pPr>
                              <w:rPr>
                                <w:rFonts w:ascii="Cambria" w:hAnsi="Cambria"/>
                              </w:rPr>
                            </w:pPr>
                            <w:r>
                              <w:rPr>
                                <w:rFonts w:ascii="Cambria" w:hAnsi="Cambria"/>
                              </w:rPr>
                              <w:t xml:space="preserve">When we purposely use the words for spatial relationships and explain what they mean, we are helping our children develop math concepts. </w:t>
                            </w:r>
                          </w:p>
                          <w:p w:rsidR="00763BCA" w:rsidRDefault="00763BCA">
                            <w:pPr>
                              <w:rPr>
                                <w:rFonts w:ascii="Cambria" w:hAnsi="Cambria"/>
                              </w:rPr>
                            </w:pPr>
                          </w:p>
                          <w:p w:rsidR="002D2CC9" w:rsidRDefault="002D2CC9">
                            <w:pPr>
                              <w:rPr>
                                <w:rFonts w:ascii="Cambria" w:hAnsi="Cambria"/>
                              </w:rPr>
                            </w:pPr>
                            <w:r>
                              <w:rPr>
                                <w:rFonts w:ascii="Cambria" w:hAnsi="Cambria"/>
                              </w:rPr>
                              <w:t>Describe what your child is doing using some of these words</w:t>
                            </w:r>
                          </w:p>
                          <w:p w:rsidR="00763BCA" w:rsidRDefault="00763BCA">
                            <w:pPr>
                              <w:rPr>
                                <w:rFonts w:ascii="Cambria" w:hAnsi="Cambria"/>
                              </w:rPr>
                            </w:pPr>
                          </w:p>
                          <w:p w:rsidR="002D2CC9" w:rsidRDefault="002D2CC9">
                            <w:pPr>
                              <w:rPr>
                                <w:rFonts w:ascii="Cambria" w:hAnsi="Cambria"/>
                              </w:rPr>
                            </w:pPr>
                            <w:r>
                              <w:rPr>
                                <w:rFonts w:ascii="Cambria" w:hAnsi="Cambria"/>
                              </w:rPr>
                              <w:t>Play a game where you have an object and you describe where your child should put it using words for spatial relationships. Then have our child describe where you should place an object.</w:t>
                            </w:r>
                          </w:p>
                          <w:p w:rsidR="00763BCA" w:rsidRDefault="00763BCA">
                            <w:pPr>
                              <w:rPr>
                                <w:rFonts w:ascii="Cambria" w:hAnsi="Cambria"/>
                              </w:rPr>
                            </w:pPr>
                          </w:p>
                          <w:p w:rsidR="002D2CC9" w:rsidRDefault="00C361F1">
                            <w:pPr>
                              <w:rPr>
                                <w:rFonts w:ascii="Cambria" w:hAnsi="Cambria"/>
                              </w:rPr>
                            </w:pPr>
                            <w:r>
                              <w:rPr>
                                <w:rFonts w:ascii="Cambria" w:hAnsi="Cambria"/>
                              </w:rPr>
                              <w:t>U</w:t>
                            </w:r>
                            <w:r w:rsidR="002D2CC9">
                              <w:rPr>
                                <w:rFonts w:ascii="Cambria" w:hAnsi="Cambria"/>
                              </w:rPr>
                              <w:t xml:space="preserve">se these words as you clean up, set the table, </w:t>
                            </w:r>
                            <w:r w:rsidR="00763BCA">
                              <w:rPr>
                                <w:rFonts w:ascii="Cambria" w:hAnsi="Cambria"/>
                              </w:rPr>
                              <w:t>play hide and seek, put laundry away, play in the bathtub.</w:t>
                            </w:r>
                          </w:p>
                          <w:p w:rsidR="00763BCA" w:rsidRDefault="00763BCA">
                            <w:pPr>
                              <w:rPr>
                                <w:rFonts w:ascii="Cambria" w:hAnsi="Cambria"/>
                              </w:rPr>
                            </w:pPr>
                          </w:p>
                          <w:p w:rsidR="002D2CC9" w:rsidRPr="002D2CC9" w:rsidRDefault="00763BCA">
                            <w:pPr>
                              <w:rPr>
                                <w:rFonts w:ascii="Cambria" w:hAnsi="Cambria"/>
                              </w:rPr>
                            </w:pPr>
                            <w:r>
                              <w:rPr>
                                <w:rFonts w:ascii="Cambria" w:hAnsi="Cambria"/>
                              </w:rPr>
                              <w:t xml:space="preserve">When else are you using these words that support math concepts?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3" type="#_x0000_t202" style="position:absolute;margin-left:318.5pt;margin-top:10pt;width:231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Bk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">
                <v:textbox style="mso-fit-shape-to-text:t">
                  <w:txbxContent>
                    <w:p w:rsidR="00C93D42" w:rsidRPr="00C93D42" w:rsidRDefault="00C93D42">
                      <w:pPr>
                        <w:rPr>
                          <w:rFonts w:ascii="Cambria" w:hAnsi="Cambria"/>
                          <w:b/>
                        </w:rPr>
                      </w:pPr>
                      <w:r w:rsidRPr="00C93D42">
                        <w:rPr>
                          <w:rFonts w:ascii="Cambria" w:hAnsi="Cambria"/>
                          <w:b/>
                        </w:rPr>
                        <w:t>Ways to keep it going:</w:t>
                      </w:r>
                    </w:p>
                    <w:p w:rsidR="00C93D42" w:rsidRDefault="00C93D42">
                      <w:pPr>
                        <w:rPr>
                          <w:rFonts w:ascii="Cambria" w:hAnsi="Cambria"/>
                        </w:rPr>
                      </w:pPr>
                    </w:p>
                    <w:p w:rsidR="002D2CC9" w:rsidRDefault="002D2CC9">
                      <w:pPr>
                        <w:rPr>
                          <w:rFonts w:ascii="Cambria" w:hAnsi="Cambria"/>
                        </w:rPr>
                      </w:pPr>
                      <w:r w:rsidRPr="002D2CC9">
                        <w:rPr>
                          <w:rFonts w:ascii="Cambria" w:hAnsi="Cambria"/>
                        </w:rPr>
                        <w:t xml:space="preserve">You may find opportunities to use words for spatial relationships with your children throughout </w:t>
                      </w:r>
                      <w:r w:rsidR="00C361F1">
                        <w:rPr>
                          <w:rFonts w:ascii="Cambria" w:hAnsi="Cambria"/>
                        </w:rPr>
                        <w:t>the day.</w:t>
                      </w:r>
                    </w:p>
                    <w:p w:rsidR="00C361F1" w:rsidRDefault="00C361F1">
                      <w:pPr>
                        <w:rPr>
                          <w:rFonts w:ascii="Cambria" w:hAnsi="Cambria"/>
                        </w:rPr>
                      </w:pPr>
                    </w:p>
                    <w:p w:rsidR="00C361F1" w:rsidRDefault="00C361F1">
                      <w:pPr>
                        <w:rPr>
                          <w:rFonts w:ascii="Cambria" w:hAnsi="Cambria"/>
                        </w:rPr>
                      </w:pPr>
                      <w:r>
                        <w:rPr>
                          <w:rFonts w:ascii="Cambria" w:hAnsi="Cambria"/>
                        </w:rPr>
                        <w:t xml:space="preserve">When we purposely use the words for spatial relationships and explain what they mean, we are helping our children develop math concepts. </w:t>
                      </w:r>
                    </w:p>
                    <w:p w:rsidR="00763BCA" w:rsidRDefault="00763BCA">
                      <w:pPr>
                        <w:rPr>
                          <w:rFonts w:ascii="Cambria" w:hAnsi="Cambria"/>
                        </w:rPr>
                      </w:pPr>
                    </w:p>
                    <w:p w:rsidR="002D2CC9" w:rsidRDefault="002D2CC9">
                      <w:pPr>
                        <w:rPr>
                          <w:rFonts w:ascii="Cambria" w:hAnsi="Cambria"/>
                        </w:rPr>
                      </w:pPr>
                      <w:r>
                        <w:rPr>
                          <w:rFonts w:ascii="Cambria" w:hAnsi="Cambria"/>
                        </w:rPr>
                        <w:t>Describe what your child is doing using some of these words</w:t>
                      </w:r>
                    </w:p>
                    <w:p w:rsidR="00763BCA" w:rsidRDefault="00763BCA">
                      <w:pPr>
                        <w:rPr>
                          <w:rFonts w:ascii="Cambria" w:hAnsi="Cambria"/>
                        </w:rPr>
                      </w:pPr>
                    </w:p>
                    <w:p w:rsidR="002D2CC9" w:rsidRDefault="002D2CC9">
                      <w:pPr>
                        <w:rPr>
                          <w:rFonts w:ascii="Cambria" w:hAnsi="Cambria"/>
                        </w:rPr>
                      </w:pPr>
                      <w:r>
                        <w:rPr>
                          <w:rFonts w:ascii="Cambria" w:hAnsi="Cambria"/>
                        </w:rPr>
                        <w:t>Play a game where you have an object and you describe where your child should put it using words for spatial relationships. Then have our child describe where you should place an object.</w:t>
                      </w:r>
                    </w:p>
                    <w:p w:rsidR="00763BCA" w:rsidRDefault="00763BCA">
                      <w:pPr>
                        <w:rPr>
                          <w:rFonts w:ascii="Cambria" w:hAnsi="Cambria"/>
                        </w:rPr>
                      </w:pPr>
                    </w:p>
                    <w:p w:rsidR="002D2CC9" w:rsidRDefault="00C361F1">
                      <w:pPr>
                        <w:rPr>
                          <w:rFonts w:ascii="Cambria" w:hAnsi="Cambria"/>
                        </w:rPr>
                      </w:pPr>
                      <w:r>
                        <w:rPr>
                          <w:rFonts w:ascii="Cambria" w:hAnsi="Cambria"/>
                        </w:rPr>
                        <w:t>U</w:t>
                      </w:r>
                      <w:r w:rsidR="002D2CC9">
                        <w:rPr>
                          <w:rFonts w:ascii="Cambria" w:hAnsi="Cambria"/>
                        </w:rPr>
                        <w:t xml:space="preserve">se these words as you clean up, set the table, </w:t>
                      </w:r>
                      <w:r w:rsidR="00763BCA">
                        <w:rPr>
                          <w:rFonts w:ascii="Cambria" w:hAnsi="Cambria"/>
                        </w:rPr>
                        <w:t>play hide and seek, put laundry away, play in the bathtub.</w:t>
                      </w:r>
                    </w:p>
                    <w:p w:rsidR="00763BCA" w:rsidRDefault="00763BCA">
                      <w:pPr>
                        <w:rPr>
                          <w:rFonts w:ascii="Cambria" w:hAnsi="Cambria"/>
                        </w:rPr>
                      </w:pPr>
                    </w:p>
                    <w:p w:rsidR="002D2CC9" w:rsidRPr="002D2CC9" w:rsidRDefault="00763BCA">
                      <w:pPr>
                        <w:rPr>
                          <w:rFonts w:ascii="Cambria" w:hAnsi="Cambria"/>
                        </w:rPr>
                      </w:pPr>
                      <w:r>
                        <w:rPr>
                          <w:rFonts w:ascii="Cambria" w:hAnsi="Cambria"/>
                        </w:rPr>
                        <w:t xml:space="preserve">When else are you using these words that support math concepts? </w:t>
                      </w:r>
                    </w:p>
                  </w:txbxContent>
                </v:textbox>
                <w10:wrap type="square" anchorx="margin"/>
              </v:shape>
            </w:pict>
          </mc:Fallback>
        </mc:AlternateContent>
      </w:r>
    </w:p>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A1584E" w:rsidRDefault="00A1584E"/>
    <w:p w:rsidR="00763BCA" w:rsidRDefault="00C361F1">
      <w:r>
        <w:rPr>
          <w:noProof/>
        </w:rPr>
        <mc:AlternateContent>
          <mc:Choice Requires="wps">
            <w:drawing>
              <wp:anchor distT="45720" distB="45720" distL="114300" distR="114300" simplePos="0" relativeHeight="251672576" behindDoc="0" locked="0" layoutInCell="1" allowOverlap="1">
                <wp:simplePos x="0" y="0"/>
                <wp:positionH relativeFrom="margin">
                  <wp:posOffset>2045970</wp:posOffset>
                </wp:positionH>
                <wp:positionV relativeFrom="paragraph">
                  <wp:posOffset>156210</wp:posOffset>
                </wp:positionV>
                <wp:extent cx="662940" cy="1447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44780"/>
                        </a:xfrm>
                        <a:prstGeom prst="rect">
                          <a:avLst/>
                        </a:prstGeom>
                        <a:solidFill>
                          <a:srgbClr val="FFFFFF"/>
                        </a:solidFill>
                        <a:ln w="9525">
                          <a:noFill/>
                          <a:miter lim="800000"/>
                          <a:headEnd/>
                          <a:tailEnd/>
                        </a:ln>
                      </wps:spPr>
                      <wps:txbx>
                        <w:txbxContent>
                          <w:p w:rsidR="004D0E60" w:rsidRPr="004D0E60" w:rsidRDefault="004D0E60">
                            <w:pPr>
                              <w:rPr>
                                <w:sz w:val="16"/>
                                <w:szCs w:val="16"/>
                              </w:rPr>
                            </w:pPr>
                            <w:r w:rsidRPr="004D0E60">
                              <w:rPr>
                                <w:sz w:val="16"/>
                                <w:szCs w:val="16"/>
                              </w:rPr>
                              <w:t>www.earlylit.net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161.1pt;margin-top:12.3pt;width:52.2pt;height:11.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" stroked="f">
                <v:textbox inset="0,0,0,0">
                  <w:txbxContent>
                    <w:p w:rsidR="004D0E60" w:rsidRPr="004D0E60" w:rsidRDefault="004D0E60">
                      <w:pPr>
                        <w:rPr>
                          <w:sz w:val="16"/>
                          <w:szCs w:val="16"/>
                        </w:rPr>
                      </w:pPr>
                      <w:r w:rsidRPr="004D0E60">
                        <w:rPr>
                          <w:sz w:val="16"/>
                          <w:szCs w:val="16"/>
                        </w:rPr>
                        <w:t>www.earlylit.net</w:t>
                      </w:r>
                    </w:p>
                  </w:txbxContent>
                </v:textbox>
                <w10:wrap type="square" anchorx="margin"/>
              </v:shape>
            </w:pict>
          </mc:Fallback>
        </mc:AlternateContent>
      </w:r>
    </w:p>
    <w:sectPr w:rsidR="00763BCA" w:rsidSect="004D0E6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580B"/>
    <w:multiLevelType w:val="hybridMultilevel"/>
    <w:tmpl w:val="B80C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2B"/>
    <w:rsid w:val="000D3088"/>
    <w:rsid w:val="0014642B"/>
    <w:rsid w:val="00172A7B"/>
    <w:rsid w:val="00215972"/>
    <w:rsid w:val="002B21FC"/>
    <w:rsid w:val="002D2CC9"/>
    <w:rsid w:val="00441A30"/>
    <w:rsid w:val="004D0E60"/>
    <w:rsid w:val="00524E7D"/>
    <w:rsid w:val="0052597A"/>
    <w:rsid w:val="005A563E"/>
    <w:rsid w:val="005D589E"/>
    <w:rsid w:val="006F62B4"/>
    <w:rsid w:val="00763BCA"/>
    <w:rsid w:val="00904F2F"/>
    <w:rsid w:val="0092687E"/>
    <w:rsid w:val="009B438D"/>
    <w:rsid w:val="00A1584E"/>
    <w:rsid w:val="00AE5DC7"/>
    <w:rsid w:val="00C223A6"/>
    <w:rsid w:val="00C361F1"/>
    <w:rsid w:val="00C93D42"/>
    <w:rsid w:val="00EB4D2A"/>
    <w:rsid w:val="00ED5C5B"/>
    <w:rsid w:val="00FA1125"/>
    <w:rsid w:val="00FB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2B"/>
    <w:pPr>
      <w:ind w:left="720"/>
      <w:contextualSpacing/>
    </w:pPr>
  </w:style>
  <w:style w:type="paragraph" w:styleId="BalloonText">
    <w:name w:val="Balloon Text"/>
    <w:basedOn w:val="Normal"/>
    <w:link w:val="BalloonTextChar"/>
    <w:uiPriority w:val="99"/>
    <w:semiHidden/>
    <w:unhideWhenUsed/>
    <w:rsid w:val="00AE5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2B"/>
    <w:pPr>
      <w:ind w:left="720"/>
      <w:contextualSpacing/>
    </w:pPr>
  </w:style>
  <w:style w:type="paragraph" w:styleId="BalloonText">
    <w:name w:val="Balloon Text"/>
    <w:basedOn w:val="Normal"/>
    <w:link w:val="BalloonTextChar"/>
    <w:uiPriority w:val="99"/>
    <w:semiHidden/>
    <w:unhideWhenUsed/>
    <w:rsid w:val="00AE5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2017-08-16T04:28:00Z</cp:lastPrinted>
  <dcterms:created xsi:type="dcterms:W3CDTF">2017-08-19T21:24:00Z</dcterms:created>
  <dcterms:modified xsi:type="dcterms:W3CDTF">2017-08-19T21:24:00Z</dcterms:modified>
</cp:coreProperties>
</file>